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35F" w:rsidRPr="00D85410" w:rsidRDefault="0038335F" w:rsidP="0038335F">
      <w:pPr>
        <w:tabs>
          <w:tab w:val="left" w:pos="567"/>
        </w:tabs>
        <w:rPr>
          <w:rFonts w:ascii="Times New Roman" w:hAnsi="Times New Roman" w:cs="Times New Roman"/>
          <w:sz w:val="24"/>
          <w:szCs w:val="24"/>
        </w:rPr>
      </w:pPr>
      <w:r w:rsidRPr="00D85410">
        <w:rPr>
          <w:sz w:val="24"/>
          <w:szCs w:val="24"/>
        </w:rPr>
        <w:t xml:space="preserve">                                  </w:t>
      </w:r>
      <w:r w:rsidR="001465D4" w:rsidRPr="00D85410">
        <w:rPr>
          <w:rFonts w:ascii="Times New Roman" w:hAnsi="Times New Roman" w:cs="Times New Roman"/>
          <w:b/>
          <w:sz w:val="24"/>
          <w:szCs w:val="24"/>
        </w:rPr>
        <w:t xml:space="preserve">Рабочий лист по теме «В Александрии Египетской»   </w:t>
      </w:r>
    </w:p>
    <w:p w:rsidR="0038335F" w:rsidRPr="00D85410" w:rsidRDefault="0038335F" w:rsidP="0038335F">
      <w:pPr>
        <w:pStyle w:val="a3"/>
        <w:numPr>
          <w:ilvl w:val="0"/>
          <w:numId w:val="2"/>
        </w:numPr>
        <w:tabs>
          <w:tab w:val="left" w:pos="567"/>
        </w:tabs>
        <w:jc w:val="both"/>
        <w:rPr>
          <w:rFonts w:ascii="Times New Roman" w:hAnsi="Times New Roman"/>
          <w:sz w:val="24"/>
          <w:szCs w:val="24"/>
        </w:rPr>
      </w:pPr>
      <w:r w:rsidRPr="00D85410">
        <w:rPr>
          <w:rFonts w:ascii="Times New Roman" w:hAnsi="Times New Roman"/>
          <w:sz w:val="24"/>
          <w:szCs w:val="24"/>
        </w:rPr>
        <w:t>Дополнить план города,  п</w:t>
      </w:r>
      <w:r w:rsidR="001465D4" w:rsidRPr="00D85410">
        <w:rPr>
          <w:rFonts w:ascii="Times New Roman" w:hAnsi="Times New Roman"/>
          <w:sz w:val="24"/>
          <w:szCs w:val="24"/>
        </w:rPr>
        <w:t>одписать основные строения Александрии Е</w:t>
      </w:r>
      <w:r w:rsidRPr="00D85410">
        <w:rPr>
          <w:rFonts w:ascii="Times New Roman" w:hAnsi="Times New Roman"/>
          <w:sz w:val="24"/>
          <w:szCs w:val="24"/>
        </w:rPr>
        <w:t>гипетской (</w:t>
      </w:r>
      <w:proofErr w:type="gramStart"/>
      <w:r w:rsidRPr="00D85410">
        <w:rPr>
          <w:rFonts w:ascii="Times New Roman" w:hAnsi="Times New Roman"/>
          <w:sz w:val="24"/>
          <w:szCs w:val="24"/>
        </w:rPr>
        <w:t>см</w:t>
      </w:r>
      <w:proofErr w:type="gramEnd"/>
      <w:r w:rsidRPr="00D85410">
        <w:rPr>
          <w:rFonts w:ascii="Times New Roman" w:hAnsi="Times New Roman"/>
          <w:sz w:val="24"/>
          <w:szCs w:val="24"/>
        </w:rPr>
        <w:t xml:space="preserve">. схему на стр. 208 </w:t>
      </w:r>
      <w:r w:rsidR="001465D4" w:rsidRPr="00D85410">
        <w:rPr>
          <w:rFonts w:ascii="Times New Roman" w:hAnsi="Times New Roman"/>
          <w:sz w:val="24"/>
          <w:szCs w:val="24"/>
        </w:rPr>
        <w:t xml:space="preserve"> учебника § 43):</w:t>
      </w:r>
    </w:p>
    <w:p w:rsidR="0038335F" w:rsidRDefault="0038335F" w:rsidP="001465D4">
      <w:pPr>
        <w:pStyle w:val="a3"/>
        <w:tabs>
          <w:tab w:val="left" w:pos="567"/>
        </w:tabs>
        <w:spacing w:after="0" w:line="240" w:lineRule="auto"/>
        <w:ind w:left="0" w:firstLine="284"/>
        <w:jc w:val="center"/>
        <w:rPr>
          <w:rFonts w:ascii="Times New Roman" w:hAnsi="Times New Roman"/>
        </w:rPr>
      </w:pPr>
    </w:p>
    <w:p w:rsidR="001465D4" w:rsidRPr="00152A46" w:rsidRDefault="001465D4" w:rsidP="001465D4">
      <w:pPr>
        <w:pStyle w:val="a3"/>
        <w:tabs>
          <w:tab w:val="left" w:pos="567"/>
        </w:tabs>
        <w:spacing w:after="0" w:line="240" w:lineRule="auto"/>
        <w:ind w:left="0" w:firstLine="284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6076950" cy="4619625"/>
            <wp:effectExtent l="19050" t="0" r="0" b="0"/>
            <wp:docPr id="1" name="Рисунок 1" descr="C:\Documents and Settings\ПК-1\Рабочий стол\мая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Documents and Settings\ПК-1\Рабочий стол\мая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461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335F" w:rsidRDefault="0038335F" w:rsidP="0038335F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38335F" w:rsidRPr="0038335F" w:rsidRDefault="0038335F" w:rsidP="0038335F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:rsidR="001465D4" w:rsidRPr="00D85410" w:rsidRDefault="00D85410" w:rsidP="00D85410">
      <w:pPr>
        <w:pStyle w:val="a3"/>
        <w:numPr>
          <w:ilvl w:val="0"/>
          <w:numId w:val="2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85410">
        <w:rPr>
          <w:rFonts w:ascii="Times New Roman" w:hAnsi="Times New Roman"/>
          <w:sz w:val="24"/>
          <w:szCs w:val="24"/>
        </w:rPr>
        <w:t xml:space="preserve">Перечислите </w:t>
      </w:r>
      <w:r w:rsidR="001465D4" w:rsidRPr="00D85410">
        <w:rPr>
          <w:rFonts w:ascii="Times New Roman" w:hAnsi="Times New Roman"/>
          <w:sz w:val="24"/>
          <w:szCs w:val="24"/>
        </w:rPr>
        <w:t xml:space="preserve"> «чудес</w:t>
      </w:r>
      <w:r w:rsidRPr="00D85410">
        <w:rPr>
          <w:rFonts w:ascii="Times New Roman" w:hAnsi="Times New Roman"/>
          <w:sz w:val="24"/>
          <w:szCs w:val="24"/>
        </w:rPr>
        <w:t>а света», о которых вы знаете из уроков истории:</w:t>
      </w:r>
    </w:p>
    <w:p w:rsidR="00D85410" w:rsidRDefault="00D85410" w:rsidP="00D85410">
      <w:pPr>
        <w:pStyle w:val="a3"/>
        <w:tabs>
          <w:tab w:val="left" w:pos="567"/>
        </w:tabs>
        <w:spacing w:after="0" w:line="240" w:lineRule="auto"/>
        <w:ind w:left="644"/>
        <w:rPr>
          <w:rFonts w:ascii="Times New Roman" w:hAnsi="Times New Roman"/>
          <w:sz w:val="24"/>
          <w:szCs w:val="24"/>
        </w:rPr>
      </w:pPr>
      <w:r w:rsidRPr="00D85410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85410" w:rsidRDefault="00D85410" w:rsidP="00D85410">
      <w:pPr>
        <w:pStyle w:val="a3"/>
        <w:tabs>
          <w:tab w:val="left" w:pos="567"/>
        </w:tabs>
        <w:spacing w:after="0" w:line="240" w:lineRule="auto"/>
        <w:ind w:left="644"/>
        <w:rPr>
          <w:rFonts w:ascii="Times New Roman" w:hAnsi="Times New Roman"/>
          <w:sz w:val="24"/>
          <w:szCs w:val="24"/>
        </w:rPr>
      </w:pPr>
    </w:p>
    <w:p w:rsidR="00D85410" w:rsidRDefault="00D85410" w:rsidP="00D85410">
      <w:pPr>
        <w:pStyle w:val="a3"/>
        <w:numPr>
          <w:ilvl w:val="0"/>
          <w:numId w:val="2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Какое «чудо света» находилось в Александрии Египетской? </w:t>
      </w:r>
    </w:p>
    <w:p w:rsidR="00D85410" w:rsidRPr="00D85410" w:rsidRDefault="00D85410" w:rsidP="00B260D3">
      <w:pPr>
        <w:pStyle w:val="a3"/>
        <w:tabs>
          <w:tab w:val="left" w:pos="567"/>
        </w:tabs>
        <w:spacing w:after="0" w:line="240" w:lineRule="auto"/>
        <w:ind w:left="6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</w:t>
      </w:r>
    </w:p>
    <w:p w:rsidR="00D85410" w:rsidRPr="00D85410" w:rsidRDefault="00D85410" w:rsidP="00D85410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60D3" w:rsidRDefault="00B260D3" w:rsidP="00B260D3">
      <w:pPr>
        <w:pStyle w:val="a3"/>
        <w:numPr>
          <w:ilvl w:val="0"/>
          <w:numId w:val="2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Когда был сооружен Александрийский маяк, царь Египта Птолемей приказал написать на нем свое имя. Строивший маяк архитектор </w:t>
      </w:r>
      <w:proofErr w:type="spellStart"/>
      <w:r>
        <w:rPr>
          <w:rFonts w:ascii="Times New Roman" w:hAnsi="Times New Roman"/>
          <w:sz w:val="24"/>
          <w:szCs w:val="24"/>
        </w:rPr>
        <w:t>Сострат</w:t>
      </w:r>
      <w:proofErr w:type="spellEnd"/>
      <w:r>
        <w:rPr>
          <w:rFonts w:ascii="Times New Roman" w:hAnsi="Times New Roman"/>
          <w:sz w:val="24"/>
          <w:szCs w:val="24"/>
        </w:rPr>
        <w:t xml:space="preserve"> написал царское имя на покрывавшей каменную стену маяка непрочной штукатурке. А под ней на самой стене выбил собственное имя. Почему он так поступил? На что рассчитывал? </w:t>
      </w:r>
    </w:p>
    <w:p w:rsidR="003A74C1" w:rsidRDefault="003A74C1" w:rsidP="003A74C1">
      <w:pPr>
        <w:pStyle w:val="a3"/>
        <w:tabs>
          <w:tab w:val="left" w:pos="567"/>
        </w:tabs>
        <w:spacing w:after="0" w:line="240" w:lineRule="auto"/>
        <w:ind w:left="64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1465D4" w:rsidRPr="00B260D3" w:rsidRDefault="001465D4" w:rsidP="00B260D3">
      <w:pPr>
        <w:pStyle w:val="a3"/>
        <w:numPr>
          <w:ilvl w:val="0"/>
          <w:numId w:val="2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B260D3">
        <w:rPr>
          <w:rFonts w:ascii="Times New Roman" w:hAnsi="Times New Roman"/>
          <w:sz w:val="24"/>
          <w:szCs w:val="24"/>
        </w:rPr>
        <w:lastRenderedPageBreak/>
        <w:t xml:space="preserve">Найдите на картинке </w:t>
      </w:r>
      <w:proofErr w:type="spellStart"/>
      <w:r w:rsidRPr="00B260D3">
        <w:rPr>
          <w:rFonts w:ascii="Times New Roman" w:hAnsi="Times New Roman"/>
          <w:sz w:val="24"/>
          <w:szCs w:val="24"/>
        </w:rPr>
        <w:t>Фаросский</w:t>
      </w:r>
      <w:proofErr w:type="spellEnd"/>
      <w:r w:rsidRPr="00B260D3">
        <w:rPr>
          <w:rFonts w:ascii="Times New Roman" w:hAnsi="Times New Roman"/>
          <w:sz w:val="24"/>
          <w:szCs w:val="24"/>
        </w:rPr>
        <w:t xml:space="preserve"> маяк.</w:t>
      </w:r>
    </w:p>
    <w:p w:rsidR="001465D4" w:rsidRPr="00D85410" w:rsidRDefault="001465D4" w:rsidP="001465D4">
      <w:pPr>
        <w:pStyle w:val="a3"/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85410">
        <w:rPr>
          <w:rFonts w:ascii="Times New Roman" w:hAnsi="Times New Roman"/>
          <w:sz w:val="24"/>
          <w:szCs w:val="24"/>
        </w:rPr>
        <w:t xml:space="preserve">А.   </w:t>
      </w:r>
      <w:r w:rsidRPr="00D85410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466850" cy="1219200"/>
            <wp:effectExtent l="19050" t="0" r="0" b="0"/>
            <wp:docPr id="2" name="Рисунок 2" descr="C:\Documents and Settings\ПК-1\Рабочий стол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Documents and Settings\ПК-1\Рабочий стол\i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7368" r="115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5410">
        <w:rPr>
          <w:rFonts w:ascii="Times New Roman" w:hAnsi="Times New Roman"/>
          <w:sz w:val="24"/>
          <w:szCs w:val="24"/>
        </w:rPr>
        <w:t xml:space="preserve">     Б. </w:t>
      </w:r>
      <w:r w:rsidRPr="00D85410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23925" cy="1266825"/>
            <wp:effectExtent l="19050" t="0" r="9525" b="0"/>
            <wp:docPr id="3" name="Рисунок 3" descr="C:\Documents and Settings\ПК-1\Рабочий стол\i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C:\Documents and Settings\ПК-1\Рабочий стол\i (1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58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5410">
        <w:rPr>
          <w:rFonts w:ascii="Times New Roman" w:hAnsi="Times New Roman"/>
          <w:sz w:val="24"/>
          <w:szCs w:val="24"/>
        </w:rPr>
        <w:t xml:space="preserve">  В. </w:t>
      </w:r>
      <w:r w:rsidRPr="00D85410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390650" cy="1219200"/>
            <wp:effectExtent l="19050" t="0" r="0" b="0"/>
            <wp:docPr id="4" name="Рисунок 4" descr="C:\Documents and Settings\ПК-1\Рабочий стол\i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:\Documents and Settings\ПК-1\Рабочий стол\i (2)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60D3" w:rsidRDefault="00B260D3" w:rsidP="001465D4">
      <w:pPr>
        <w:tabs>
          <w:tab w:val="left" w:pos="567"/>
        </w:tabs>
        <w:rPr>
          <w:rFonts w:ascii="Times New Roman" w:hAnsi="Times New Roman" w:cs="Times New Roman"/>
          <w:sz w:val="24"/>
          <w:szCs w:val="24"/>
        </w:rPr>
      </w:pPr>
    </w:p>
    <w:p w:rsidR="00B260D3" w:rsidRDefault="00B260D3" w:rsidP="00B260D3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Слово «фара» произошло от названия   острова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Фарос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на котором находился маяк. Какая связь между автомобильными фарами </w:t>
      </w:r>
      <w:r w:rsidR="006551EE">
        <w:rPr>
          <w:rFonts w:ascii="Times New Roman" w:hAnsi="Times New Roman" w:cs="Times New Roman"/>
          <w:sz w:val="24"/>
          <w:szCs w:val="24"/>
        </w:rPr>
        <w:t>и названием острова?</w:t>
      </w:r>
    </w:p>
    <w:p w:rsidR="001465D4" w:rsidRPr="00D85410" w:rsidRDefault="001465D4" w:rsidP="00B260D3">
      <w:pPr>
        <w:tabs>
          <w:tab w:val="left" w:pos="56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85410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6551EE">
        <w:rPr>
          <w:rFonts w:ascii="Times New Roman" w:hAnsi="Times New Roman" w:cs="Times New Roman"/>
          <w:sz w:val="24"/>
          <w:szCs w:val="24"/>
        </w:rPr>
        <w:t>_________________________</w:t>
      </w:r>
      <w:r w:rsidRPr="00D85410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</w:t>
      </w:r>
      <w:r w:rsidR="006551EE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1465D4" w:rsidRPr="00D85410" w:rsidRDefault="003A74C1" w:rsidP="003A74C1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465D4" w:rsidRPr="00D85410">
        <w:rPr>
          <w:rFonts w:ascii="Times New Roman" w:hAnsi="Times New Roman" w:cs="Times New Roman"/>
          <w:sz w:val="24"/>
          <w:szCs w:val="24"/>
        </w:rPr>
        <w:t xml:space="preserve">. А знаешь, что привычные слова в древности имели другой смысл? </w:t>
      </w:r>
    </w:p>
    <w:p w:rsidR="001465D4" w:rsidRDefault="001465D4" w:rsidP="003A74C1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5410">
        <w:rPr>
          <w:rFonts w:ascii="Times New Roman" w:hAnsi="Times New Roman" w:cs="Times New Roman"/>
          <w:sz w:val="24"/>
          <w:szCs w:val="24"/>
        </w:rPr>
        <w:t xml:space="preserve">МУЗЕЙ – это </w:t>
      </w:r>
      <w:r w:rsidR="003A74C1">
        <w:rPr>
          <w:rFonts w:ascii="Times New Roman" w:hAnsi="Times New Roman" w:cs="Times New Roman"/>
          <w:sz w:val="24"/>
          <w:szCs w:val="24"/>
        </w:rPr>
        <w:t>_</w:t>
      </w:r>
      <w:r w:rsidRPr="00D85410">
        <w:rPr>
          <w:rFonts w:ascii="Times New Roman" w:hAnsi="Times New Roman" w:cs="Times New Roman"/>
          <w:sz w:val="24"/>
          <w:szCs w:val="24"/>
        </w:rPr>
        <w:t>_______</w:t>
      </w:r>
      <w:r w:rsidR="003A74C1"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</w:p>
    <w:p w:rsidR="003A74C1" w:rsidRPr="00D85410" w:rsidRDefault="003A74C1" w:rsidP="003A74C1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3A74C1" w:rsidRDefault="001465D4" w:rsidP="003A74C1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5410">
        <w:rPr>
          <w:rFonts w:ascii="Times New Roman" w:hAnsi="Times New Roman" w:cs="Times New Roman"/>
          <w:sz w:val="24"/>
          <w:szCs w:val="24"/>
        </w:rPr>
        <w:t>Там жили 9 сестер - _______</w:t>
      </w:r>
      <w:r w:rsidR="003A74C1">
        <w:rPr>
          <w:rFonts w:ascii="Times New Roman" w:hAnsi="Times New Roman" w:cs="Times New Roman"/>
          <w:sz w:val="24"/>
          <w:szCs w:val="24"/>
        </w:rPr>
        <w:t>__________. Это</w:t>
      </w:r>
      <w:r w:rsidRPr="00D85410">
        <w:rPr>
          <w:rFonts w:ascii="Times New Roman" w:hAnsi="Times New Roman" w:cs="Times New Roman"/>
          <w:sz w:val="24"/>
          <w:szCs w:val="24"/>
        </w:rPr>
        <w:t xml:space="preserve">: </w:t>
      </w:r>
      <w:r w:rsidR="003A74C1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3A74C1" w:rsidRPr="00D85410" w:rsidRDefault="003A74C1" w:rsidP="003A74C1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465D4" w:rsidRPr="00D85410" w:rsidRDefault="003A74C1" w:rsidP="003A74C1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465D4" w:rsidRPr="00D85410">
        <w:rPr>
          <w:rFonts w:ascii="Times New Roman" w:hAnsi="Times New Roman" w:cs="Times New Roman"/>
          <w:sz w:val="24"/>
          <w:szCs w:val="24"/>
        </w:rPr>
        <w:t xml:space="preserve">. Что означало выражение «жить в золотой клетке» для </w:t>
      </w:r>
      <w:r>
        <w:rPr>
          <w:rFonts w:ascii="Times New Roman" w:hAnsi="Times New Roman" w:cs="Times New Roman"/>
          <w:sz w:val="24"/>
          <w:szCs w:val="24"/>
        </w:rPr>
        <w:t xml:space="preserve"> ученых </w:t>
      </w:r>
      <w:r w:rsidR="001465D4" w:rsidRPr="00D85410">
        <w:rPr>
          <w:rFonts w:ascii="Times New Roman" w:hAnsi="Times New Roman" w:cs="Times New Roman"/>
          <w:sz w:val="24"/>
          <w:szCs w:val="24"/>
        </w:rPr>
        <w:t>Александрии? 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</w:t>
      </w:r>
      <w:r w:rsidR="001465D4" w:rsidRPr="00D85410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_________________________________________________________________________________________________</w:t>
      </w:r>
    </w:p>
    <w:p w:rsidR="001465D4" w:rsidRPr="00D85410" w:rsidRDefault="00F23F93" w:rsidP="001465D4">
      <w:pPr>
        <w:tabs>
          <w:tab w:val="left" w:pos="56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1465D4" w:rsidRPr="00D85410">
        <w:rPr>
          <w:rFonts w:ascii="Times New Roman" w:hAnsi="Times New Roman" w:cs="Times New Roman"/>
          <w:sz w:val="24"/>
          <w:szCs w:val="24"/>
        </w:rPr>
        <w:t>. Ученые Александрии и их открытия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73"/>
        <w:gridCol w:w="4798"/>
      </w:tblGrid>
      <w:tr w:rsidR="001465D4" w:rsidRPr="00D85410" w:rsidTr="001235AC">
        <w:tc>
          <w:tcPr>
            <w:tcW w:w="5494" w:type="dxa"/>
          </w:tcPr>
          <w:p w:rsidR="001465D4" w:rsidRPr="00D85410" w:rsidRDefault="001465D4" w:rsidP="00F23F93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5410">
              <w:rPr>
                <w:rFonts w:ascii="Times New Roman" w:hAnsi="Times New Roman" w:cs="Times New Roman"/>
                <w:sz w:val="24"/>
                <w:szCs w:val="24"/>
              </w:rPr>
              <w:t>Имя ученого</w:t>
            </w:r>
          </w:p>
        </w:tc>
        <w:tc>
          <w:tcPr>
            <w:tcW w:w="5495" w:type="dxa"/>
          </w:tcPr>
          <w:p w:rsidR="001465D4" w:rsidRPr="00D85410" w:rsidRDefault="001465D4" w:rsidP="00F23F93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5410">
              <w:rPr>
                <w:rFonts w:ascii="Times New Roman" w:hAnsi="Times New Roman" w:cs="Times New Roman"/>
                <w:sz w:val="24"/>
                <w:szCs w:val="24"/>
              </w:rPr>
              <w:t>Его открытие</w:t>
            </w:r>
          </w:p>
        </w:tc>
      </w:tr>
      <w:tr w:rsidR="001465D4" w:rsidRPr="00D85410" w:rsidTr="001235AC">
        <w:tc>
          <w:tcPr>
            <w:tcW w:w="5494" w:type="dxa"/>
          </w:tcPr>
          <w:p w:rsidR="001465D4" w:rsidRPr="00D85410" w:rsidRDefault="001465D4" w:rsidP="00F23F93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65D4" w:rsidRPr="00D85410" w:rsidRDefault="001465D4" w:rsidP="00F23F93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:rsidR="001465D4" w:rsidRPr="00D85410" w:rsidRDefault="001465D4" w:rsidP="00F23F93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65D4" w:rsidRPr="00D85410" w:rsidTr="001235AC">
        <w:tc>
          <w:tcPr>
            <w:tcW w:w="5494" w:type="dxa"/>
          </w:tcPr>
          <w:p w:rsidR="001465D4" w:rsidRPr="00D85410" w:rsidRDefault="001465D4" w:rsidP="00F23F93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65D4" w:rsidRPr="00D85410" w:rsidRDefault="001465D4" w:rsidP="00F23F93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:rsidR="001465D4" w:rsidRPr="00D85410" w:rsidRDefault="001465D4" w:rsidP="00F23F93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65D4" w:rsidRPr="00D85410" w:rsidTr="001235AC">
        <w:tc>
          <w:tcPr>
            <w:tcW w:w="5494" w:type="dxa"/>
          </w:tcPr>
          <w:p w:rsidR="001465D4" w:rsidRPr="00D85410" w:rsidRDefault="001465D4" w:rsidP="00F23F93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65D4" w:rsidRPr="00D85410" w:rsidRDefault="001465D4" w:rsidP="00F23F93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5" w:type="dxa"/>
          </w:tcPr>
          <w:p w:rsidR="001465D4" w:rsidRPr="00D85410" w:rsidRDefault="001465D4" w:rsidP="00F23F93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465D4" w:rsidRDefault="001465D4" w:rsidP="001465D4">
      <w:pPr>
        <w:tabs>
          <w:tab w:val="left" w:pos="567"/>
        </w:tabs>
        <w:rPr>
          <w:rFonts w:ascii="Times New Roman" w:hAnsi="Times New Roman" w:cs="Times New Roman"/>
          <w:sz w:val="24"/>
          <w:szCs w:val="24"/>
        </w:rPr>
      </w:pPr>
    </w:p>
    <w:p w:rsidR="00F23F93" w:rsidRDefault="00F23F93" w:rsidP="00F23F93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Александрийская библиотека насчитывала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</w:t>
      </w:r>
    </w:p>
    <w:p w:rsidR="00F23F93" w:rsidRDefault="00F23F93" w:rsidP="00F23F93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F23F93" w:rsidRDefault="00F23F93" w:rsidP="00F23F93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3F93" w:rsidRDefault="00F23F93" w:rsidP="00F23F93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3F93" w:rsidRDefault="00F23F93" w:rsidP="00F23F93">
      <w:pPr>
        <w:tabs>
          <w:tab w:val="left" w:pos="56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F23F93" w:rsidRDefault="00F23F93" w:rsidP="001465D4">
      <w:pPr>
        <w:tabs>
          <w:tab w:val="left" w:pos="567"/>
        </w:tabs>
        <w:rPr>
          <w:rFonts w:ascii="Times New Roman" w:hAnsi="Times New Roman" w:cs="Times New Roman"/>
          <w:sz w:val="24"/>
          <w:szCs w:val="24"/>
        </w:rPr>
      </w:pPr>
    </w:p>
    <w:p w:rsidR="00F23F93" w:rsidRDefault="00F23F93" w:rsidP="001465D4">
      <w:pPr>
        <w:tabs>
          <w:tab w:val="left" w:pos="567"/>
        </w:tabs>
        <w:rPr>
          <w:rFonts w:ascii="Times New Roman" w:hAnsi="Times New Roman" w:cs="Times New Roman"/>
          <w:sz w:val="24"/>
          <w:szCs w:val="24"/>
        </w:rPr>
      </w:pPr>
    </w:p>
    <w:p w:rsidR="00F23F93" w:rsidRPr="00D85410" w:rsidRDefault="00F23F93" w:rsidP="001465D4">
      <w:pPr>
        <w:tabs>
          <w:tab w:val="left" w:pos="567"/>
        </w:tabs>
        <w:rPr>
          <w:rFonts w:ascii="Times New Roman" w:hAnsi="Times New Roman" w:cs="Times New Roman"/>
          <w:sz w:val="24"/>
          <w:szCs w:val="24"/>
        </w:rPr>
      </w:pPr>
    </w:p>
    <w:p w:rsidR="00F23F93" w:rsidRDefault="00F23F93" w:rsidP="00F23F93">
      <w:pPr>
        <w:tabs>
          <w:tab w:val="left" w:pos="56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-432435</wp:posOffset>
            </wp:positionH>
            <wp:positionV relativeFrom="paragraph">
              <wp:posOffset>-177165</wp:posOffset>
            </wp:positionV>
            <wp:extent cx="2190750" cy="1838325"/>
            <wp:effectExtent l="19050" t="0" r="0" b="0"/>
            <wp:wrapNone/>
            <wp:docPr id="6" name="Рисунок 5" descr="C:\Documents and Settings\ПК-1\Рабочий стол\depositphotos_7630053-Confused-emotic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C:\Documents and Settings\ПК-1\Рабочий стол\depositphotos_7630053-Confused-emoticon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3F93" w:rsidRDefault="00F23F93" w:rsidP="00F23F93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Оцени  свою работу:</w:t>
      </w:r>
    </w:p>
    <w:p w:rsidR="00F23F93" w:rsidRDefault="00F23F93" w:rsidP="0024682B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1" style="position:absolute;margin-left:240.55pt;margin-top:1.8pt;width:12.75pt;height:9pt;z-index:251667456"/>
        </w:pic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Pr="00D85410">
        <w:rPr>
          <w:rFonts w:ascii="Times New Roman" w:hAnsi="Times New Roman" w:cs="Times New Roman"/>
          <w:sz w:val="24"/>
          <w:szCs w:val="24"/>
        </w:rPr>
        <w:t xml:space="preserve">«отлично»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8541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3F93" w:rsidRDefault="00F23F93" w:rsidP="0024682B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2" style="position:absolute;margin-left:240.55pt;margin-top:2.9pt;width:12.75pt;height:9pt;z-index:251668480"/>
        </w:pic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«хорошо»  </w:t>
      </w:r>
    </w:p>
    <w:p w:rsidR="00F23F93" w:rsidRDefault="0024682B" w:rsidP="0024682B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5" style="position:absolute;margin-left:235.2pt;margin-top:4.25pt;width:12.75pt;height:9pt;z-index:251671552"/>
        </w:pict>
      </w:r>
      <w:r w:rsidR="00F23F9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«плохо»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23F93" w:rsidRDefault="00F23F93" w:rsidP="0024682B">
      <w:pPr>
        <w:tabs>
          <w:tab w:val="left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23F93" w:rsidRPr="00D85410" w:rsidRDefault="00F23F93">
      <w:pPr>
        <w:rPr>
          <w:rFonts w:ascii="Times New Roman" w:hAnsi="Times New Roman" w:cs="Times New Roman"/>
          <w:sz w:val="24"/>
          <w:szCs w:val="24"/>
        </w:rPr>
      </w:pPr>
    </w:p>
    <w:sectPr w:rsidR="00F23F93" w:rsidRPr="00D85410" w:rsidSect="00C92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57EAB"/>
    <w:multiLevelType w:val="hybridMultilevel"/>
    <w:tmpl w:val="79A679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480480"/>
    <w:multiLevelType w:val="hybridMultilevel"/>
    <w:tmpl w:val="0C64C63C"/>
    <w:lvl w:ilvl="0" w:tplc="7EFE5C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465D4"/>
    <w:rsid w:val="00050AD7"/>
    <w:rsid w:val="001465D4"/>
    <w:rsid w:val="001F4A03"/>
    <w:rsid w:val="0024682B"/>
    <w:rsid w:val="0038335F"/>
    <w:rsid w:val="003A74C1"/>
    <w:rsid w:val="006551EE"/>
    <w:rsid w:val="00B260D3"/>
    <w:rsid w:val="00C9215E"/>
    <w:rsid w:val="00D85410"/>
    <w:rsid w:val="00F23F93"/>
    <w:rsid w:val="00FA13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1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65D4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146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65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1DC5B0-8F49-429D-A8DC-0CB690A8A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2017-06-14T16:13:00Z</dcterms:created>
  <dcterms:modified xsi:type="dcterms:W3CDTF">2017-06-14T18:03:00Z</dcterms:modified>
</cp:coreProperties>
</file>